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78BB" w14:textId="516C44D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55A600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7228198" w14:textId="0C478B9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E420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01D2A60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936F23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BF61161" w14:textId="0C3D8E1E" w:rsidR="007F4679" w:rsidRPr="00B92C7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92C7E">
        <w:rPr>
          <w:rFonts w:asciiTheme="minorHAnsi" w:hAnsiTheme="minorHAnsi" w:cs="Arial"/>
          <w:b/>
          <w:iCs/>
          <w:lang w:val="en-ZA"/>
        </w:rPr>
        <w:t>(SENTINEL FINCO (RF) LIMITED –</w:t>
      </w:r>
      <w:r w:rsidR="00B92C7E">
        <w:rPr>
          <w:rFonts w:asciiTheme="minorHAnsi" w:hAnsiTheme="minorHAnsi" w:cs="Arial"/>
          <w:b/>
          <w:iCs/>
          <w:lang w:val="en-ZA"/>
        </w:rPr>
        <w:t xml:space="preserve"> </w:t>
      </w:r>
      <w:r w:rsidRPr="00B92C7E">
        <w:rPr>
          <w:rFonts w:asciiTheme="minorHAnsi" w:hAnsiTheme="minorHAnsi" w:cs="Arial"/>
          <w:b/>
          <w:iCs/>
          <w:lang w:val="en-ZA"/>
        </w:rPr>
        <w:t>“STF001”)</w:t>
      </w:r>
    </w:p>
    <w:p w14:paraId="4A057CF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F97C5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C91852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AE9B90" w14:textId="7C2F60C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SENTINEL FINCO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692AE1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42D8CD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280B77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F0B6C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52537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STF001</w:t>
      </w:r>
    </w:p>
    <w:p w14:paraId="65580D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E15BBE5" w14:textId="242F6EE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2D64544" w14:textId="79F2C5F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92C7E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(Prime Lending Rate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01 </w:t>
      </w:r>
      <w:r w:rsidR="00B92C7E">
        <w:rPr>
          <w:rFonts w:asciiTheme="minorHAnsi" w:hAnsiTheme="minorHAnsi" w:cs="Arial"/>
          <w:lang w:val="en-ZA"/>
        </w:rPr>
        <w:t>Mar 2022</w:t>
      </w:r>
      <w:r>
        <w:rPr>
          <w:rFonts w:asciiTheme="minorHAnsi" w:hAnsiTheme="minorHAnsi" w:cs="Arial"/>
          <w:lang w:val="en-ZA"/>
        </w:rPr>
        <w:t xml:space="preserve"> of </w:t>
      </w:r>
      <w:r w:rsidR="00B92C7E">
        <w:rPr>
          <w:rFonts w:asciiTheme="minorHAnsi" w:hAnsiTheme="minorHAnsi" w:cs="Arial"/>
          <w:lang w:val="en-ZA"/>
        </w:rPr>
        <w:t xml:space="preserve">.... </w:t>
      </w:r>
      <w:r>
        <w:rPr>
          <w:rFonts w:asciiTheme="minorHAnsi" w:hAnsiTheme="minorHAnsi" w:cs="Arial"/>
          <w:lang w:val="en-ZA"/>
        </w:rPr>
        <w:t xml:space="preserve">% </w:t>
      </w:r>
      <w:proofErr w:type="gramStart"/>
      <w:r>
        <w:rPr>
          <w:rFonts w:asciiTheme="minorHAnsi" w:hAnsiTheme="minorHAnsi" w:cs="Arial"/>
          <w:lang w:val="en-ZA"/>
        </w:rPr>
        <w:t>plus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B92C7E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>bps)</w:t>
      </w:r>
    </w:p>
    <w:p w14:paraId="112C0BF6" w14:textId="3430FF1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92C7E">
        <w:rPr>
          <w:rFonts w:asciiTheme="minorHAnsi" w:hAnsiTheme="minorHAnsi" w:cs="Arial"/>
          <w:lang w:val="en-ZA"/>
        </w:rPr>
        <w:t>Floating</w:t>
      </w:r>
    </w:p>
    <w:p w14:paraId="61D390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C4AC2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March 2032</w:t>
      </w:r>
    </w:p>
    <w:p w14:paraId="2B1E3324" w14:textId="2F2107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92C7E">
        <w:rPr>
          <w:rFonts w:asciiTheme="minorHAnsi" w:hAnsiTheme="minorHAnsi" w:cs="Arial"/>
          <w:b/>
          <w:lang w:val="en-ZA"/>
        </w:rPr>
        <w:t xml:space="preserve"> Day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22 May, 22 August, 21 November</w:t>
      </w:r>
    </w:p>
    <w:p w14:paraId="409CBB6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14:paraId="57CF2C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41DD88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6AD1D4C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EDDA8E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68A52CB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 2022</w:t>
      </w:r>
    </w:p>
    <w:p w14:paraId="0213C75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March 2027</w:t>
      </w:r>
    </w:p>
    <w:p w14:paraId="4BD329B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ZAG000184052</w:t>
      </w:r>
    </w:p>
    <w:p w14:paraId="7EF4853B" w14:textId="0B908A8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2E420F" w:rsidRPr="002E420F">
        <w:rPr>
          <w:rFonts w:asciiTheme="minorHAnsi" w:hAnsiTheme="minorHAnsi" w:cs="Arial"/>
          <w:bCs/>
          <w:lang w:val="en-ZA"/>
        </w:rPr>
        <w:t>Uns</w:t>
      </w:r>
      <w:r w:rsidRPr="002E420F">
        <w:rPr>
          <w:rFonts w:asciiTheme="minorHAnsi" w:hAnsiTheme="minorHAnsi"/>
          <w:bCs/>
          <w:lang w:val="en-ZA"/>
        </w:rPr>
        <w:t>e</w:t>
      </w:r>
      <w:r>
        <w:rPr>
          <w:rFonts w:asciiTheme="minorHAnsi" w:hAnsiTheme="minorHAnsi"/>
          <w:lang w:val="en-ZA"/>
        </w:rPr>
        <w:t>cured Class A Notes</w:t>
      </w:r>
    </w:p>
    <w:p w14:paraId="0B18DDD1" w14:textId="77777777" w:rsidR="0010308C" w:rsidRDefault="00386EFA" w:rsidP="001030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38BF3D3" w14:textId="5636B05E" w:rsidR="007F4679" w:rsidRDefault="00386EFA" w:rsidP="001030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E7D7153" w14:textId="46AFAEB0" w:rsidR="0010308C" w:rsidRDefault="0010308C" w:rsidP="0010308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65B3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https://clientportal.jse.co.za/Content/JSEPricingSupplementsItems/STF001%20PricingSupplement0103.pdf</w:t>
        </w:r>
      </w:hyperlink>
    </w:p>
    <w:p w14:paraId="33D58E0A" w14:textId="77777777" w:rsidR="0010308C" w:rsidRPr="00F64748" w:rsidRDefault="0010308C" w:rsidP="0010308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B15CD9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E7C7E22" w14:textId="21347D1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5B0AC3B" w14:textId="77777777" w:rsidR="00B92C7E" w:rsidRPr="00F64748" w:rsidRDefault="00B92C7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4D5D002" w14:textId="0AB27B43" w:rsidR="00B92C7E" w:rsidRPr="00DC3F1B" w:rsidRDefault="00B92C7E" w:rsidP="00B92C7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Shamila</w:t>
      </w:r>
      <w:proofErr w:type="spellEnd"/>
      <w:r>
        <w:rPr>
          <w:rFonts w:asciiTheme="minorHAnsi" w:hAnsiTheme="minorHAnsi" w:cs="Arial"/>
          <w:lang w:val="en-ZA"/>
        </w:rPr>
        <w:t xml:space="preserve"> Govender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Absa </w:t>
      </w:r>
      <w:r>
        <w:rPr>
          <w:rFonts w:asciiTheme="minorHAnsi" w:hAnsiTheme="minorHAnsi" w:cs="Arial"/>
          <w:lang w:val="en-ZA"/>
        </w:rPr>
        <w:t xml:space="preserve">CIB </w:t>
      </w:r>
      <w:r w:rsidRPr="00DC3F1B">
        <w:rPr>
          <w:rFonts w:asciiTheme="minorHAnsi" w:hAnsiTheme="minorHAnsi" w:cs="Arial"/>
          <w:lang w:val="en-ZA"/>
        </w:rPr>
        <w:t>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ab/>
      </w:r>
    </w:p>
    <w:p w14:paraId="782BD3C9" w14:textId="6E094823" w:rsidR="00B92C7E" w:rsidRPr="004C5A8C" w:rsidRDefault="00B92C7E" w:rsidP="00B92C7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14:paraId="79FF7FEF" w14:textId="54A2BE99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6F0F" w14:textId="77777777" w:rsidR="00465BD2" w:rsidRDefault="00465BD2">
      <w:r>
        <w:separator/>
      </w:r>
    </w:p>
  </w:endnote>
  <w:endnote w:type="continuationSeparator" w:id="0">
    <w:p w14:paraId="5643A1E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87E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3B277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0A48B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7CD4F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F16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B130BAC" w14:textId="77777777">
      <w:tc>
        <w:tcPr>
          <w:tcW w:w="1335" w:type="dxa"/>
        </w:tcPr>
        <w:p w14:paraId="43BAEF8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58328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3A4E5D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8128F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4B3AF5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E710" w14:textId="77777777" w:rsidR="00465BD2" w:rsidRDefault="00465BD2">
      <w:r>
        <w:separator/>
      </w:r>
    </w:p>
  </w:footnote>
  <w:footnote w:type="continuationSeparator" w:id="0">
    <w:p w14:paraId="7559820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0B0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58C846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C24D" w14:textId="77777777" w:rsidR="001D1A44" w:rsidRDefault="001030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A2A58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98909C8" w14:textId="77777777" w:rsidR="001D1A44" w:rsidRDefault="001D1A44" w:rsidP="00EF6146">
                <w:pPr>
                  <w:jc w:val="right"/>
                </w:pPr>
              </w:p>
              <w:p w14:paraId="49492F2C" w14:textId="77777777" w:rsidR="001D1A44" w:rsidRDefault="001D1A44" w:rsidP="00EF6146">
                <w:pPr>
                  <w:jc w:val="right"/>
                </w:pPr>
              </w:p>
              <w:p w14:paraId="17A38BF2" w14:textId="77777777" w:rsidR="001D1A44" w:rsidRDefault="001D1A44" w:rsidP="00EF6146">
                <w:pPr>
                  <w:jc w:val="right"/>
                </w:pPr>
              </w:p>
              <w:p w14:paraId="783C7809" w14:textId="77777777" w:rsidR="001D1A44" w:rsidRDefault="001D1A44" w:rsidP="00EF6146">
                <w:pPr>
                  <w:jc w:val="right"/>
                </w:pPr>
              </w:p>
              <w:p w14:paraId="42D5E928" w14:textId="77777777" w:rsidR="001D1A44" w:rsidRDefault="001D1A44" w:rsidP="00EF6146">
                <w:pPr>
                  <w:jc w:val="right"/>
                </w:pPr>
              </w:p>
              <w:p w14:paraId="235E6EFC" w14:textId="77777777" w:rsidR="001D1A44" w:rsidRDefault="001D1A44" w:rsidP="00EF6146">
                <w:pPr>
                  <w:jc w:val="right"/>
                </w:pPr>
              </w:p>
              <w:p w14:paraId="78D4900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08BF9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A5B47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D45913" wp14:editId="446A12F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FAB3B4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2AE0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E562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F617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FBC6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0C2A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B508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1F9007" w14:textId="77777777">
      <w:trPr>
        <w:trHeight w:hRule="exact" w:val="2342"/>
        <w:jc w:val="right"/>
      </w:trPr>
      <w:tc>
        <w:tcPr>
          <w:tcW w:w="9752" w:type="dxa"/>
        </w:tcPr>
        <w:p w14:paraId="2015606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8E5431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4CC95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FA13" w14:textId="77777777" w:rsidR="001D1A44" w:rsidRDefault="001030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B41F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001A911" w14:textId="77777777" w:rsidR="001D1A44" w:rsidRDefault="001D1A44" w:rsidP="00BD2E91">
                <w:pPr>
                  <w:jc w:val="right"/>
                </w:pPr>
              </w:p>
              <w:p w14:paraId="0ABFED7C" w14:textId="77777777" w:rsidR="001D1A44" w:rsidRDefault="001D1A44" w:rsidP="00BD2E91">
                <w:pPr>
                  <w:jc w:val="right"/>
                </w:pPr>
              </w:p>
              <w:p w14:paraId="00066EB7" w14:textId="77777777" w:rsidR="001D1A44" w:rsidRDefault="001D1A44" w:rsidP="00BD2E91">
                <w:pPr>
                  <w:jc w:val="right"/>
                </w:pPr>
              </w:p>
              <w:p w14:paraId="11D20C98" w14:textId="77777777" w:rsidR="001D1A44" w:rsidRDefault="001D1A44" w:rsidP="00BD2E91">
                <w:pPr>
                  <w:jc w:val="right"/>
                </w:pPr>
              </w:p>
              <w:p w14:paraId="4239D9D8" w14:textId="77777777" w:rsidR="001D1A44" w:rsidRDefault="001D1A44" w:rsidP="00BD2E91">
                <w:pPr>
                  <w:jc w:val="right"/>
                </w:pPr>
              </w:p>
              <w:p w14:paraId="4067048F" w14:textId="77777777" w:rsidR="001D1A44" w:rsidRDefault="001D1A44" w:rsidP="00BD2E91">
                <w:pPr>
                  <w:jc w:val="right"/>
                </w:pPr>
              </w:p>
              <w:p w14:paraId="4B26C87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1407F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E4D03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67024C" wp14:editId="6ECFF2A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D83A8C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A148D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7FCF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549D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2A4A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7DDF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EA6F2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7A34105" w14:textId="77777777">
      <w:trPr>
        <w:trHeight w:hRule="exact" w:val="2342"/>
        <w:jc w:val="right"/>
      </w:trPr>
      <w:tc>
        <w:tcPr>
          <w:tcW w:w="9752" w:type="dxa"/>
        </w:tcPr>
        <w:p w14:paraId="0CB6B0A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D02348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A720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A2E2E32" wp14:editId="78AEEB6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8FE9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20AC73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88F7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308C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420F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C7E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004451"/>
  <w15:docId w15:val="{0298F0FD-C835-46D1-8199-559B1445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03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TF001%20PricingSupplement0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A7AE63-1D31-451A-A096-60911FADA560}"/>
</file>

<file path=customXml/itemProps3.xml><?xml version="1.0" encoding="utf-8"?>
<ds:datastoreItem xmlns:ds="http://schemas.openxmlformats.org/officeDocument/2006/customXml" ds:itemID="{91C12664-E851-4206-A46D-F30C6D217812}"/>
</file>

<file path=customXml/itemProps4.xml><?xml version="1.0" encoding="utf-8"?>
<ds:datastoreItem xmlns:ds="http://schemas.openxmlformats.org/officeDocument/2006/customXml" ds:itemID="{8696086A-A684-4411-AE82-21C7F2EDAE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2022-02-25T08:45:00Z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2022-02-24T11:29:40Z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5377cca0-1f5d-4e85-8150-95c3454d37ec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